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8A8" w:rsidRPr="00215DE4" w:rsidRDefault="0070652C" w:rsidP="00590BCA">
      <w:pPr>
        <w:ind w:left="720"/>
        <w:rPr>
          <w:b/>
          <w:bCs/>
        </w:rPr>
      </w:pPr>
      <w:r w:rsidRPr="00215DE4">
        <w:rPr>
          <w:b/>
          <w:bCs/>
          <w:cs/>
        </w:rPr>
        <w:t>หลักเกณฑ์รายจ่ายอันมีลักษณะเป็นการลงทุน</w:t>
      </w:r>
    </w:p>
    <w:p w:rsidR="00FC28A8" w:rsidRPr="0070652C" w:rsidRDefault="0070652C" w:rsidP="00590BCA">
      <w:pPr>
        <w:ind w:left="720" w:firstLine="720"/>
        <w:rPr>
          <w:cs/>
        </w:rPr>
      </w:pPr>
      <w:r w:rsidRPr="0070652C">
        <w:rPr>
          <w:cs/>
        </w:rPr>
        <w:t>เป็นรายจ่ายที่กิจการจ่ายไปเพื่อให้ได้มาซึ่งทรัพย์สินหรือประโยชน์ตอบแทนเป็นการถาวรต่อกิจการ ไม่ว่าโดยทางตรงหรือทางอ้อม ซึ่งอำนวยประโยชน์แก่กิจการเกินกว่า1รอบระยะเวลาบัญชี</w:t>
      </w:r>
    </w:p>
    <w:p w:rsidR="00590BCA" w:rsidRPr="00590BCA" w:rsidRDefault="0070652C" w:rsidP="00590BCA">
      <w:pPr>
        <w:ind w:left="720"/>
        <w:rPr>
          <w:rFonts w:hint="cs"/>
          <w:b/>
          <w:bCs/>
        </w:rPr>
      </w:pPr>
      <w:r w:rsidRPr="00590BCA">
        <w:rPr>
          <w:b/>
          <w:bCs/>
          <w:cs/>
        </w:rPr>
        <w:t>รายจ่ายในการต่อเติม(</w:t>
      </w:r>
      <w:r w:rsidRPr="00590BCA">
        <w:rPr>
          <w:b/>
          <w:bCs/>
        </w:rPr>
        <w:t>Additions</w:t>
      </w:r>
      <w:r w:rsidRPr="00590BCA">
        <w:rPr>
          <w:b/>
          <w:bCs/>
          <w:cs/>
        </w:rPr>
        <w:t>)</w:t>
      </w:r>
    </w:p>
    <w:p w:rsidR="00FC28A8" w:rsidRPr="0070652C" w:rsidRDefault="0070652C" w:rsidP="00590BCA">
      <w:pPr>
        <w:ind w:left="720" w:firstLine="720"/>
      </w:pPr>
      <w:r w:rsidRPr="0070652C">
        <w:rPr>
          <w:cs/>
        </w:rPr>
        <w:t xml:space="preserve"> หมายถึง รายจ่ายเพื่อการต่อเติมส่วนต่าง ๆ ของทรัพย์สิน ซึ่งมักเป็นการต่อเติมส่วนต่าง ๆ ของทรัพย์สิน เช่น รายจ่ายในการต่อเติมอาคาร</w:t>
      </w:r>
    </w:p>
    <w:p w:rsidR="00590BCA" w:rsidRDefault="0070652C" w:rsidP="00590BCA">
      <w:pPr>
        <w:ind w:left="720"/>
        <w:rPr>
          <w:rFonts w:hint="cs"/>
        </w:rPr>
      </w:pPr>
      <w:r w:rsidRPr="00590BCA">
        <w:rPr>
          <w:b/>
          <w:bCs/>
          <w:cs/>
        </w:rPr>
        <w:t>รายจ่ายในการเปลี่ยนแปลง (</w:t>
      </w:r>
      <w:r w:rsidRPr="00590BCA">
        <w:rPr>
          <w:b/>
          <w:bCs/>
        </w:rPr>
        <w:t>Alternation</w:t>
      </w:r>
      <w:r w:rsidRPr="0070652C">
        <w:rPr>
          <w:cs/>
        </w:rPr>
        <w:t>)</w:t>
      </w:r>
    </w:p>
    <w:p w:rsidR="00FC28A8" w:rsidRPr="0070652C" w:rsidRDefault="0070652C" w:rsidP="00590BCA">
      <w:pPr>
        <w:ind w:left="720" w:firstLine="720"/>
        <w:rPr>
          <w:cs/>
        </w:rPr>
      </w:pPr>
      <w:r w:rsidRPr="0070652C">
        <w:rPr>
          <w:cs/>
        </w:rPr>
        <w:t xml:space="preserve"> หมายถึง รายจ่ายในการเปลี่ยนแปลงสภาพของทรัพย์สิน เช่น รายจ่ายในการกั้นห้อง ค่าทุบทำลายฝากั้นห้อง เจาะประตู</w:t>
      </w:r>
    </w:p>
    <w:p w:rsidR="00590BCA" w:rsidRPr="00590BCA" w:rsidRDefault="0070652C" w:rsidP="00590BCA">
      <w:pPr>
        <w:ind w:left="720"/>
        <w:rPr>
          <w:rFonts w:hint="cs"/>
          <w:b/>
          <w:bCs/>
        </w:rPr>
      </w:pPr>
      <w:r w:rsidRPr="00590BCA">
        <w:rPr>
          <w:b/>
          <w:bCs/>
          <w:cs/>
        </w:rPr>
        <w:t>รายจ่ายในการขยายออก (</w:t>
      </w:r>
      <w:r w:rsidRPr="00590BCA">
        <w:rPr>
          <w:b/>
          <w:bCs/>
        </w:rPr>
        <w:t>Extension</w:t>
      </w:r>
      <w:r w:rsidRPr="00590BCA">
        <w:rPr>
          <w:b/>
          <w:bCs/>
          <w:cs/>
        </w:rPr>
        <w:t xml:space="preserve">) </w:t>
      </w:r>
    </w:p>
    <w:p w:rsidR="00FC28A8" w:rsidRPr="0070652C" w:rsidRDefault="0070652C" w:rsidP="00590BCA">
      <w:pPr>
        <w:ind w:left="720" w:firstLine="720"/>
        <w:rPr>
          <w:cs/>
        </w:rPr>
      </w:pPr>
      <w:r w:rsidRPr="0070652C">
        <w:rPr>
          <w:cs/>
        </w:rPr>
        <w:t>หมายถึง รายจ่ายในการขยายทรัพย์สินออกไป เช่น  การขยายอาคาร</w:t>
      </w:r>
    </w:p>
    <w:p w:rsidR="00590BCA" w:rsidRPr="00590BCA" w:rsidRDefault="0070652C" w:rsidP="00590BCA">
      <w:pPr>
        <w:ind w:left="720"/>
        <w:rPr>
          <w:rFonts w:hint="cs"/>
          <w:b/>
          <w:bCs/>
        </w:rPr>
      </w:pPr>
      <w:r w:rsidRPr="00590BCA">
        <w:rPr>
          <w:b/>
          <w:bCs/>
          <w:cs/>
        </w:rPr>
        <w:t>รายจ่ายในการทำให้ดีขึ้นซึ่งทรัพย์สิน (</w:t>
      </w:r>
      <w:r w:rsidRPr="00590BCA">
        <w:rPr>
          <w:b/>
          <w:bCs/>
        </w:rPr>
        <w:t>Betterment</w:t>
      </w:r>
      <w:r w:rsidRPr="00590BCA">
        <w:rPr>
          <w:b/>
          <w:bCs/>
          <w:cs/>
        </w:rPr>
        <w:t xml:space="preserve">) </w:t>
      </w:r>
    </w:p>
    <w:p w:rsidR="00FC28A8" w:rsidRPr="0070652C" w:rsidRDefault="0070652C" w:rsidP="00590BCA">
      <w:pPr>
        <w:ind w:left="720" w:firstLine="720"/>
      </w:pPr>
      <w:bookmarkStart w:id="0" w:name="_GoBack"/>
      <w:bookmarkEnd w:id="0"/>
      <w:r w:rsidRPr="0070652C">
        <w:rPr>
          <w:cs/>
        </w:rPr>
        <w:t xml:space="preserve"> หมายถึง  รายจ่ายในการทำให้คุณภาพ หรือสภาพของทรัพย์สินดีขึ้นไปกว่าสภาพ ณ วันที่ได้ทรัพย์สินนั้นมา แต่มิใช่เป็นการซ่อมแซม เช่น  รายจ่ายค่าปูบล็อกประดับพื้น </w:t>
      </w:r>
    </w:p>
    <w:p w:rsidR="00FC28A8" w:rsidRPr="0070652C" w:rsidRDefault="00590BCA" w:rsidP="00590BCA">
      <w:pPr>
        <w:ind w:left="720" w:firstLine="720"/>
        <w:rPr>
          <w:cs/>
        </w:rPr>
      </w:pPr>
      <w:r>
        <w:rPr>
          <w:cs/>
        </w:rPr>
        <w:t>ค</w:t>
      </w:r>
      <w:r>
        <w:rPr>
          <w:rFonts w:hint="cs"/>
          <w:cs/>
        </w:rPr>
        <w:t>่</w:t>
      </w:r>
      <w:r w:rsidR="0070652C" w:rsidRPr="0070652C">
        <w:rPr>
          <w:cs/>
        </w:rPr>
        <w:t>าซอมแซมทรัพย์สินให้คงสภาพเดิม ต้องเป็นรายจ่ายที่ใช้ในการซ่อมแซมส่วนที่สึกหรอของทรัพย์สิน โดยไม่ทำให้ทรัพย์สินนั้นสภาพดีขึ้นไปกว่าสภาพเดิม ณ วันที่ได้ทรัพย์สินนั้นมา</w:t>
      </w:r>
    </w:p>
    <w:p w:rsidR="00146A39" w:rsidRDefault="00146A39"/>
    <w:sectPr w:rsidR="00146A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E1EB2"/>
    <w:multiLevelType w:val="hybridMultilevel"/>
    <w:tmpl w:val="7C02F654"/>
    <w:lvl w:ilvl="0" w:tplc="819EE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ADEB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CD02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F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C52D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762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28B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6AE4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98CF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55364E2C"/>
    <w:multiLevelType w:val="hybridMultilevel"/>
    <w:tmpl w:val="6E7AD852"/>
    <w:lvl w:ilvl="0" w:tplc="3E50D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2028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6008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FC07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E6A0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0CED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19E4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7906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0F0C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782D227D"/>
    <w:multiLevelType w:val="hybridMultilevel"/>
    <w:tmpl w:val="8124D2B0"/>
    <w:lvl w:ilvl="0" w:tplc="58A4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7258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748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FAEA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23EF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2582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9123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B04B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5DA5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2C"/>
    <w:rsid w:val="00146A39"/>
    <w:rsid w:val="00215DE4"/>
    <w:rsid w:val="00590BCA"/>
    <w:rsid w:val="0070652C"/>
    <w:rsid w:val="00FC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3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72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6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38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33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accont</dc:creator>
  <cp:lastModifiedBy>accont</cp:lastModifiedBy>
  <cp:revision>5</cp:revision>
  <dcterms:created xsi:type="dcterms:W3CDTF">2019-02-23T15:46:00Z</dcterms:created>
  <dcterms:modified xsi:type="dcterms:W3CDTF">2019-02-25T07:00:00Z</dcterms:modified>
</cp:coreProperties>
</file>